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70" w:type="dxa"/>
        <w:tblInd w:w="-1139" w:type="dxa"/>
        <w:tblLook w:val="04A0" w:firstRow="1" w:lastRow="0" w:firstColumn="1" w:lastColumn="0" w:noHBand="0" w:noVBand="1"/>
      </w:tblPr>
      <w:tblGrid>
        <w:gridCol w:w="538"/>
        <w:gridCol w:w="4258"/>
        <w:gridCol w:w="1554"/>
        <w:gridCol w:w="4820"/>
      </w:tblGrid>
      <w:tr w:rsidR="005E0F6F" w:rsidRPr="00832542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820" w:type="dxa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E0F6F" w:rsidRPr="00CE2E26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Бочче</w:t>
            </w:r>
            <w:proofErr w:type="spellEnd"/>
            <w:r w:rsidRPr="00832542">
              <w:rPr>
                <w:rFonts w:ascii="Times New Roman" w:hAnsi="Times New Roman" w:cs="Times New Roman"/>
                <w:sz w:val="24"/>
                <w:szCs w:val="24"/>
              </w:rPr>
              <w:t xml:space="preserve"> (командные соревнования).</w:t>
            </w:r>
          </w:p>
        </w:tc>
        <w:tc>
          <w:tcPr>
            <w:tcW w:w="1554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 </w:t>
            </w: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г. Новосибирск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ГАУ НСО «</w:t>
            </w: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ЦАФКиС</w:t>
            </w:r>
            <w:proofErr w:type="spell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НСО»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ул. Бетонная, 16/3</w:t>
            </w:r>
          </w:p>
        </w:tc>
      </w:tr>
      <w:tr w:rsidR="005E0F6F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554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 </w:t>
            </w: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г. Новосибирск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ГАУ НСО «</w:t>
            </w: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ЦАФКиС</w:t>
            </w:r>
            <w:proofErr w:type="spell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НСО»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ул. Бетонная, 16/3</w:t>
            </w:r>
          </w:p>
        </w:tc>
      </w:tr>
      <w:tr w:rsidR="005E0F6F" w:rsidRPr="00CE2E26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Лыжные гонки</w:t>
            </w:r>
          </w:p>
        </w:tc>
        <w:tc>
          <w:tcPr>
            <w:tcW w:w="1554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17 </w:t>
            </w: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г. Новосибирск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МАУ СДЮШОР «Центр зимних видов спорта», </w:t>
            </w:r>
            <w:proofErr w:type="spellStart"/>
            <w:proofErr w:type="gram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</w:t>
            </w:r>
            <w:proofErr w:type="spellEnd"/>
            <w:proofErr w:type="gram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Тимирязева, 5.</w:t>
            </w:r>
          </w:p>
        </w:tc>
      </w:tr>
      <w:tr w:rsidR="005E0F6F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Бочче</w:t>
            </w:r>
            <w:proofErr w:type="spellEnd"/>
          </w:p>
          <w:p w:rsidR="005E0F6F" w:rsidRPr="00832542" w:rsidRDefault="005E0F6F" w:rsidP="005E0F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юнифайд</w:t>
            </w:r>
            <w:proofErr w:type="spellEnd"/>
            <w:r w:rsidRPr="00832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4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F33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(5-6)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г. Новосибирск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ГАУ НСО «</w:t>
            </w: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ЦАФКиС</w:t>
            </w:r>
            <w:proofErr w:type="spell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НСО»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ул. Бетонная, 16/3</w:t>
            </w:r>
          </w:p>
        </w:tc>
      </w:tr>
      <w:tr w:rsidR="005E0F6F" w:rsidRPr="00CE2E26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554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 </w:t>
            </w: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г. Новосибирск Бассейн Регионального спортивного центра НСО по фехтованию ул. Тюленина, 27</w:t>
            </w:r>
          </w:p>
        </w:tc>
      </w:tr>
      <w:tr w:rsidR="005E0F6F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Баскетбол 3х3, </w:t>
            </w: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юнифайд</w:t>
            </w:r>
            <w:proofErr w:type="spell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-баскетбол 3х3</w:t>
            </w:r>
          </w:p>
        </w:tc>
        <w:tc>
          <w:tcPr>
            <w:tcW w:w="1554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27 </w:t>
            </w: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г. Новосибирск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ГАУ НСО «</w:t>
            </w: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ЦАФКиС</w:t>
            </w:r>
            <w:proofErr w:type="spell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НСО»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ул. Бетонная, 16/3</w:t>
            </w:r>
          </w:p>
        </w:tc>
      </w:tr>
      <w:tr w:rsidR="005E0F6F" w:rsidRPr="00CE2E26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Бадминтон </w:t>
            </w:r>
          </w:p>
        </w:tc>
        <w:tc>
          <w:tcPr>
            <w:tcW w:w="1554" w:type="dxa"/>
            <w:vAlign w:val="center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 апреля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Новосибирск 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СОК «Темп» 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ул. Красина, 74/1</w:t>
            </w:r>
          </w:p>
        </w:tc>
      </w:tr>
      <w:tr w:rsidR="005E0F6F" w:rsidRPr="00CE2E26" w:rsidTr="005E0F6F">
        <w:tc>
          <w:tcPr>
            <w:tcW w:w="538" w:type="dxa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0F6F" w:rsidRPr="0083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Танцевальный спорт</w:t>
            </w:r>
          </w:p>
        </w:tc>
        <w:tc>
          <w:tcPr>
            <w:tcW w:w="1554" w:type="dxa"/>
            <w:vAlign w:val="center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 апреля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Новосибирск 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МАУ ЦСП «Заря»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ул. Спортивная,2</w:t>
            </w:r>
          </w:p>
        </w:tc>
      </w:tr>
      <w:tr w:rsidR="005E0F6F" w:rsidTr="005E0F6F">
        <w:tc>
          <w:tcPr>
            <w:tcW w:w="538" w:type="dxa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0F6F" w:rsidRPr="0083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1554" w:type="dxa"/>
            <w:vAlign w:val="center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 апреля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г. Новосибирск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МАУ «НЦВСМ»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стадион «Фламинго»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ул. Зорге, 80/2</w:t>
            </w:r>
          </w:p>
        </w:tc>
      </w:tr>
      <w:tr w:rsidR="005E0F6F" w:rsidRPr="00CE2E26" w:rsidTr="005E0F6F">
        <w:tc>
          <w:tcPr>
            <w:tcW w:w="538" w:type="dxa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0F6F" w:rsidRPr="0083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Настольный теннис</w:t>
            </w:r>
          </w:p>
        </w:tc>
        <w:tc>
          <w:tcPr>
            <w:tcW w:w="1554" w:type="dxa"/>
            <w:vAlign w:val="center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 мая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Новосибирск 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МАУ ЦСП «Заря»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ул. Спортивная, 2</w:t>
            </w:r>
          </w:p>
        </w:tc>
      </w:tr>
      <w:tr w:rsidR="005E0F6F" w:rsidTr="005E0F6F">
        <w:tc>
          <w:tcPr>
            <w:tcW w:w="538" w:type="dxa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0F6F" w:rsidRPr="0083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1554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Новосибирск, Сибирский Кавалерийский клуб,  поселок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Лесной Авиации, 14</w:t>
            </w:r>
          </w:p>
        </w:tc>
      </w:tr>
      <w:tr w:rsidR="005E0F6F" w:rsidRPr="00CE2E26" w:rsidTr="005E0F6F">
        <w:tc>
          <w:tcPr>
            <w:tcW w:w="538" w:type="dxa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0F6F" w:rsidRPr="0083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5E0F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Бочче</w:t>
            </w:r>
            <w:proofErr w:type="spell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юнифайд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команды</w:t>
            </w: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54" w:type="dxa"/>
            <w:vAlign w:val="center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июня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</w:t>
            </w:r>
            <w:proofErr w:type="gramStart"/>
            <w:r w:rsidRPr="00832542">
              <w:rPr>
                <w:rFonts w:ascii="Times New Roman" w:eastAsia="Calibri" w:hAnsi="Times New Roman" w:cs="Times New Roman"/>
                <w:sz w:val="24"/>
                <w:szCs w:val="24"/>
              </w:rPr>
              <w:t>рск</w:t>
            </w: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</w:t>
            </w:r>
            <w:proofErr w:type="gram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адион «</w:t>
            </w: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Сибсельмаш</w:t>
            </w:r>
            <w:proofErr w:type="spell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eastAsia="Calibri" w:hAnsi="Times New Roman" w:cs="Times New Roman"/>
                <w:sz w:val="24"/>
                <w:szCs w:val="24"/>
              </w:rPr>
              <w:t>ул. Пархоменко, 2а</w:t>
            </w:r>
          </w:p>
        </w:tc>
      </w:tr>
      <w:tr w:rsidR="007F3355" w:rsidRPr="00CE2E26" w:rsidTr="005E0F6F">
        <w:tc>
          <w:tcPr>
            <w:tcW w:w="538" w:type="dxa"/>
          </w:tcPr>
          <w:p w:rsidR="007F3355" w:rsidRPr="00832542" w:rsidRDefault="007F3355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bookmarkStart w:id="0" w:name="_GoBack"/>
            <w:bookmarkEnd w:id="0"/>
          </w:p>
        </w:tc>
        <w:tc>
          <w:tcPr>
            <w:tcW w:w="4258" w:type="dxa"/>
            <w:vAlign w:val="center"/>
          </w:tcPr>
          <w:p w:rsidR="007F3355" w:rsidRPr="00832542" w:rsidRDefault="007F3355" w:rsidP="004F46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гимнастика</w:t>
            </w:r>
          </w:p>
        </w:tc>
        <w:tc>
          <w:tcPr>
            <w:tcW w:w="1554" w:type="dxa"/>
            <w:vAlign w:val="center"/>
          </w:tcPr>
          <w:p w:rsidR="007F3355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4820" w:type="dxa"/>
            <w:vAlign w:val="center"/>
          </w:tcPr>
          <w:p w:rsidR="007F3355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Новосибирск ГАУ НСО «ЦПСГ» ул. Георгия </w:t>
            </w: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Колонды</w:t>
            </w:r>
            <w:proofErr w:type="spell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, 5</w:t>
            </w:r>
          </w:p>
        </w:tc>
      </w:tr>
      <w:tr w:rsidR="005E0F6F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Легкая атлетика (кросс)</w:t>
            </w:r>
          </w:p>
        </w:tc>
        <w:tc>
          <w:tcPr>
            <w:tcW w:w="1554" w:type="dxa"/>
            <w:vAlign w:val="center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Новосибирск 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Лыжная база НГТУ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Западная, 2/1</w:t>
            </w:r>
          </w:p>
        </w:tc>
      </w:tr>
      <w:tr w:rsidR="005E0F6F" w:rsidRPr="00CE2E26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Скоростной бег на роликовых коньках </w:t>
            </w:r>
          </w:p>
        </w:tc>
        <w:tc>
          <w:tcPr>
            <w:tcW w:w="1554" w:type="dxa"/>
            <w:vAlign w:val="center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 сентября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СК «Ирмень»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Верх-Ирмень, </w:t>
            </w:r>
            <w:proofErr w:type="spellStart"/>
            <w:r w:rsidRPr="0083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Агрогородок</w:t>
            </w:r>
            <w:proofErr w:type="spellEnd"/>
            <w:r w:rsidRPr="008325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24а</w:t>
            </w:r>
          </w:p>
        </w:tc>
      </w:tr>
      <w:tr w:rsidR="005E0F6F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Мини-футбол, </w:t>
            </w: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футзал</w:t>
            </w:r>
            <w:proofErr w:type="spellEnd"/>
          </w:p>
        </w:tc>
        <w:tc>
          <w:tcPr>
            <w:tcW w:w="1554" w:type="dxa"/>
            <w:vAlign w:val="center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25 </w:t>
            </w:r>
            <w:r w:rsidR="005E0F6F"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октября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г. Новосибирск</w:t>
            </w:r>
          </w:p>
          <w:p w:rsidR="005E0F6F" w:rsidRPr="00832542" w:rsidRDefault="005E0F6F" w:rsidP="004F46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25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«Сибирский региональный центр фехтования Станислава Позднякова», ул. Гаранина, 2.</w:t>
            </w:r>
          </w:p>
        </w:tc>
      </w:tr>
      <w:tr w:rsidR="005E0F6F" w:rsidRPr="00CE2E26" w:rsidTr="005E0F6F">
        <w:tc>
          <w:tcPr>
            <w:tcW w:w="538" w:type="dxa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58" w:type="dxa"/>
            <w:vAlign w:val="center"/>
          </w:tcPr>
          <w:p w:rsidR="005E0F6F" w:rsidRPr="00832542" w:rsidRDefault="005E0F6F" w:rsidP="004F46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Лыжные гонки, бег на снегоступах</w:t>
            </w:r>
          </w:p>
        </w:tc>
        <w:tc>
          <w:tcPr>
            <w:tcW w:w="1554" w:type="dxa"/>
            <w:vAlign w:val="center"/>
          </w:tcPr>
          <w:p w:rsidR="005E0F6F" w:rsidRPr="00832542" w:rsidRDefault="007F3355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9-11 декабря</w:t>
            </w:r>
          </w:p>
        </w:tc>
        <w:tc>
          <w:tcPr>
            <w:tcW w:w="4820" w:type="dxa"/>
            <w:vAlign w:val="center"/>
          </w:tcPr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р.п</w:t>
            </w:r>
            <w:proofErr w:type="spellEnd"/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. Сузун</w:t>
            </w:r>
            <w:r w:rsidRPr="00832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СКШИ</w:t>
            </w:r>
          </w:p>
          <w:p w:rsidR="005E0F6F" w:rsidRPr="00832542" w:rsidRDefault="005E0F6F" w:rsidP="004F460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542">
              <w:rPr>
                <w:rFonts w:ascii="Times New Roman" w:hAnsi="Times New Roman" w:cs="Times New Roman"/>
                <w:iCs/>
                <w:sz w:val="24"/>
                <w:szCs w:val="24"/>
              </w:rPr>
              <w:t>ул. Партизанская, 213</w:t>
            </w:r>
          </w:p>
        </w:tc>
      </w:tr>
    </w:tbl>
    <w:p w:rsidR="00EF2A58" w:rsidRDefault="00A85FAE"/>
    <w:sectPr w:rsidR="00EF2A58" w:rsidSect="005E0F6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AE" w:rsidRDefault="00A85FAE" w:rsidP="005E0F6F">
      <w:pPr>
        <w:spacing w:after="0" w:line="240" w:lineRule="auto"/>
      </w:pPr>
      <w:r>
        <w:separator/>
      </w:r>
    </w:p>
  </w:endnote>
  <w:endnote w:type="continuationSeparator" w:id="0">
    <w:p w:rsidR="00A85FAE" w:rsidRDefault="00A85FAE" w:rsidP="005E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AE" w:rsidRDefault="00A85FAE" w:rsidP="005E0F6F">
      <w:pPr>
        <w:spacing w:after="0" w:line="240" w:lineRule="auto"/>
      </w:pPr>
      <w:r>
        <w:separator/>
      </w:r>
    </w:p>
  </w:footnote>
  <w:footnote w:type="continuationSeparator" w:id="0">
    <w:p w:rsidR="00A85FAE" w:rsidRDefault="00A85FAE" w:rsidP="005E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6F" w:rsidRDefault="005E0F6F" w:rsidP="005E0F6F">
    <w:pPr>
      <w:pStyle w:val="a4"/>
      <w:jc w:val="center"/>
    </w:pPr>
    <w:r>
      <w:rPr>
        <w:rFonts w:ascii="Times New Roman" w:hAnsi="Times New Roman" w:cs="Times New Roman"/>
        <w:b/>
        <w:sz w:val="24"/>
        <w:szCs w:val="24"/>
      </w:rPr>
      <w:t>Календарный план</w:t>
    </w:r>
    <w:r w:rsidRPr="00832542">
      <w:rPr>
        <w:rFonts w:ascii="Times New Roman" w:hAnsi="Times New Roman" w:cs="Times New Roman"/>
        <w:b/>
        <w:sz w:val="24"/>
        <w:szCs w:val="24"/>
      </w:rPr>
      <w:t xml:space="preserve">  по </w:t>
    </w:r>
    <w:r>
      <w:rPr>
        <w:rFonts w:ascii="Times New Roman" w:hAnsi="Times New Roman" w:cs="Times New Roman"/>
        <w:b/>
        <w:sz w:val="24"/>
        <w:szCs w:val="24"/>
      </w:rPr>
      <w:t xml:space="preserve">программе </w:t>
    </w:r>
    <w:r w:rsidRPr="00832542">
      <w:rPr>
        <w:rFonts w:ascii="Times New Roman" w:hAnsi="Times New Roman" w:cs="Times New Roman"/>
        <w:b/>
        <w:sz w:val="24"/>
        <w:szCs w:val="24"/>
      </w:rPr>
      <w:t>Специальной Олимпиаде России</w:t>
    </w:r>
    <w:r>
      <w:rPr>
        <w:rFonts w:ascii="Times New Roman" w:hAnsi="Times New Roman" w:cs="Times New Roman"/>
        <w:b/>
        <w:sz w:val="24"/>
        <w:szCs w:val="24"/>
      </w:rPr>
      <w:t xml:space="preserve"> на 2022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B8"/>
    <w:rsid w:val="005E0F6F"/>
    <w:rsid w:val="00732314"/>
    <w:rsid w:val="00734F84"/>
    <w:rsid w:val="007F3355"/>
    <w:rsid w:val="00A233B8"/>
    <w:rsid w:val="00A85FAE"/>
    <w:rsid w:val="00F6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F6F"/>
  </w:style>
  <w:style w:type="paragraph" w:styleId="a6">
    <w:name w:val="footer"/>
    <w:basedOn w:val="a"/>
    <w:link w:val="a7"/>
    <w:uiPriority w:val="99"/>
    <w:unhideWhenUsed/>
    <w:rsid w:val="005E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0F6F"/>
  </w:style>
  <w:style w:type="paragraph" w:styleId="a6">
    <w:name w:val="footer"/>
    <w:basedOn w:val="a"/>
    <w:link w:val="a7"/>
    <w:uiPriority w:val="99"/>
    <w:unhideWhenUsed/>
    <w:rsid w:val="005E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method3</dc:creator>
  <cp:lastModifiedBy>method3</cp:lastModifiedBy>
  <cp:revision>2</cp:revision>
  <dcterms:created xsi:type="dcterms:W3CDTF">2022-02-02T04:49:00Z</dcterms:created>
  <dcterms:modified xsi:type="dcterms:W3CDTF">2022-02-02T04:49:00Z</dcterms:modified>
</cp:coreProperties>
</file>